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DA275" w14:textId="7966ECE2" w:rsidR="00096FD1" w:rsidRPr="00F07369" w:rsidRDefault="0091286E" w:rsidP="00F07369">
      <w:pPr>
        <w:pStyle w:val="NoSpacing"/>
        <w:jc w:val="center"/>
        <w:rPr>
          <w:b/>
          <w:sz w:val="28"/>
          <w:szCs w:val="28"/>
        </w:rPr>
      </w:pPr>
      <w:r>
        <w:rPr>
          <w:b/>
          <w:noProof/>
          <w:sz w:val="28"/>
          <w:szCs w:val="28"/>
        </w:rPr>
        <w:drawing>
          <wp:anchor distT="0" distB="0" distL="114300" distR="114300" simplePos="0" relativeHeight="251658240" behindDoc="1" locked="0" layoutInCell="1" allowOverlap="1" wp14:anchorId="54C92862" wp14:editId="1479539F">
            <wp:simplePos x="0" y="0"/>
            <wp:positionH relativeFrom="column">
              <wp:posOffset>7036905</wp:posOffset>
            </wp:positionH>
            <wp:positionV relativeFrom="paragraph">
              <wp:posOffset>-246491</wp:posOffset>
            </wp:positionV>
            <wp:extent cx="1081598" cy="1221661"/>
            <wp:effectExtent l="0" t="0" r="4445" b="0"/>
            <wp:wrapNone/>
            <wp:docPr id="1" name="Picture 1" descr="A logo of a religious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ni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1598" cy="1221661"/>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t>St. Teresa of Calcutta</w:t>
      </w:r>
      <w:r w:rsidR="00F07369" w:rsidRPr="00F07369">
        <w:rPr>
          <w:b/>
          <w:sz w:val="28"/>
          <w:szCs w:val="28"/>
        </w:rPr>
        <w:t xml:space="preserve"> Catholic School Council</w:t>
      </w:r>
    </w:p>
    <w:p w14:paraId="6D6E4F13" w14:textId="77777777" w:rsidR="00F07369" w:rsidRPr="00F07369" w:rsidRDefault="00F07369" w:rsidP="00F07369">
      <w:pPr>
        <w:pStyle w:val="NoSpacing"/>
        <w:jc w:val="center"/>
        <w:rPr>
          <w:b/>
          <w:sz w:val="28"/>
          <w:szCs w:val="28"/>
        </w:rPr>
      </w:pPr>
      <w:r w:rsidRPr="00F07369">
        <w:rPr>
          <w:b/>
          <w:sz w:val="28"/>
          <w:szCs w:val="28"/>
        </w:rPr>
        <w:t>Meeting Minutes</w:t>
      </w:r>
    </w:p>
    <w:p w14:paraId="3BDC6D4F" w14:textId="7F04B502" w:rsidR="00F07369" w:rsidRDefault="00F07369" w:rsidP="00F07369">
      <w:r>
        <w:t xml:space="preserve">Date: </w:t>
      </w:r>
      <w:r w:rsidR="009F1E5D">
        <w:t>November 15, 2023</w:t>
      </w:r>
    </w:p>
    <w:p w14:paraId="09147CC1" w14:textId="77777777" w:rsidR="00883A80" w:rsidRDefault="00F07369" w:rsidP="00F07369">
      <w:r>
        <w:t xml:space="preserve">Members in attendance: </w:t>
      </w:r>
      <w:r w:rsidR="00D43CAB">
        <w:t>Brand</w:t>
      </w:r>
      <w:r w:rsidR="00883A80">
        <w:t>y Nguyen</w:t>
      </w:r>
      <w:r w:rsidR="00D43CAB">
        <w:t>, Concetta</w:t>
      </w:r>
      <w:r w:rsidR="00883A80">
        <w:t xml:space="preserve"> Buragina</w:t>
      </w:r>
      <w:r w:rsidR="00D43CAB">
        <w:t>, Stacey</w:t>
      </w:r>
      <w:r w:rsidR="00883A80">
        <w:t xml:space="preserve"> Porter</w:t>
      </w:r>
      <w:r w:rsidR="00D43CAB">
        <w:t>, Amanda</w:t>
      </w:r>
      <w:r w:rsidR="00883A80">
        <w:t xml:space="preserve"> Gadbois</w:t>
      </w:r>
      <w:r w:rsidR="00D43CAB">
        <w:t>, Janette</w:t>
      </w:r>
      <w:r w:rsidR="00883A80">
        <w:t xml:space="preserve"> </w:t>
      </w:r>
      <w:proofErr w:type="spellStart"/>
      <w:r w:rsidR="00883A80">
        <w:t>Korzeniowski</w:t>
      </w:r>
      <w:proofErr w:type="spellEnd"/>
      <w:r w:rsidR="00D43CAB">
        <w:t xml:space="preserve">, </w:t>
      </w:r>
    </w:p>
    <w:p w14:paraId="125A4EA3" w14:textId="286CAD82" w:rsidR="00F07369" w:rsidRDefault="00D43CAB" w:rsidP="00F07369">
      <w:r>
        <w:t>Karla</w:t>
      </w:r>
      <w:r w:rsidR="00883A80">
        <w:t xml:space="preserve"> Cordova</w:t>
      </w:r>
      <w:r w:rsidR="00E73E98">
        <w:t xml:space="preserve">, </w:t>
      </w:r>
      <w:r w:rsidR="0070519E">
        <w:t>Kellie Daniel</w:t>
      </w:r>
      <w:r w:rsidR="00E73E98">
        <w:t>,</w:t>
      </w:r>
      <w:r w:rsidR="00883A80">
        <w:t xml:space="preserve"> Deanna P</w:t>
      </w:r>
      <w:r w:rsidR="0070519E">
        <w:t>a</w:t>
      </w:r>
      <w:r w:rsidR="00883A80">
        <w:t>checo,</w:t>
      </w:r>
      <w:r w:rsidR="00E73E98">
        <w:t xml:space="preserve"> </w:t>
      </w:r>
      <w:r>
        <w:t>Charlene</w:t>
      </w:r>
      <w:r w:rsidR="00883A80">
        <w:t xml:space="preserve"> Jones</w:t>
      </w:r>
      <w:r>
        <w:t xml:space="preserve">, Veronica </w:t>
      </w:r>
      <w:r w:rsidR="0070519E">
        <w:t>Saunders</w:t>
      </w:r>
      <w:r w:rsidR="007E27BB">
        <w:t xml:space="preserve">, Aimee Warren (via phone) </w:t>
      </w:r>
    </w:p>
    <w:tbl>
      <w:tblPr>
        <w:tblStyle w:val="TableGrid"/>
        <w:tblW w:w="0" w:type="auto"/>
        <w:tblLook w:val="04A0" w:firstRow="1" w:lastRow="0" w:firstColumn="1" w:lastColumn="0" w:noHBand="0" w:noVBand="1"/>
      </w:tblPr>
      <w:tblGrid>
        <w:gridCol w:w="2500"/>
        <w:gridCol w:w="6135"/>
        <w:gridCol w:w="4315"/>
      </w:tblGrid>
      <w:tr w:rsidR="0033113C" w14:paraId="189A1375" w14:textId="77777777" w:rsidTr="00D71DFE">
        <w:tc>
          <w:tcPr>
            <w:tcW w:w="2538" w:type="dxa"/>
          </w:tcPr>
          <w:p w14:paraId="2D877C03" w14:textId="77777777" w:rsidR="00D71DFE" w:rsidRDefault="00D71DFE">
            <w:r>
              <w:t xml:space="preserve">Topic </w:t>
            </w:r>
          </w:p>
        </w:tc>
        <w:tc>
          <w:tcPr>
            <w:tcW w:w="6246" w:type="dxa"/>
          </w:tcPr>
          <w:p w14:paraId="41AD4CCA" w14:textId="77777777" w:rsidR="00D71DFE" w:rsidRDefault="00D71DFE">
            <w:r>
              <w:t>Discussion</w:t>
            </w:r>
          </w:p>
        </w:tc>
        <w:tc>
          <w:tcPr>
            <w:tcW w:w="4392" w:type="dxa"/>
          </w:tcPr>
          <w:p w14:paraId="3067C916" w14:textId="77777777" w:rsidR="00D71DFE" w:rsidRDefault="00D71DFE">
            <w:r>
              <w:t>Action Items/Follow up/ Next Steps</w:t>
            </w:r>
          </w:p>
        </w:tc>
      </w:tr>
      <w:tr w:rsidR="0033113C" w14:paraId="7E32ABDE" w14:textId="77777777" w:rsidTr="00F07369">
        <w:trPr>
          <w:trHeight w:val="1343"/>
        </w:trPr>
        <w:tc>
          <w:tcPr>
            <w:tcW w:w="2538" w:type="dxa"/>
          </w:tcPr>
          <w:p w14:paraId="69E92766" w14:textId="77777777" w:rsidR="00D71DFE" w:rsidRDefault="00D71DFE"/>
          <w:p w14:paraId="1F4B09D1" w14:textId="77777777" w:rsidR="00A11E29" w:rsidRDefault="00A11E29"/>
          <w:p w14:paraId="3099613A" w14:textId="4C5CCDAB" w:rsidR="00D71DFE" w:rsidRDefault="00D43CAB">
            <w:r>
              <w:t>Review</w:t>
            </w:r>
            <w:r w:rsidR="00E6087A">
              <w:t xml:space="preserve"> Agenda </w:t>
            </w:r>
            <w:r w:rsidR="00283D08">
              <w:t>Items</w:t>
            </w:r>
          </w:p>
          <w:p w14:paraId="0733BA80" w14:textId="77777777" w:rsidR="00D71DFE" w:rsidRDefault="00D71DFE"/>
          <w:p w14:paraId="66867E77" w14:textId="77777777" w:rsidR="00D71DFE" w:rsidRDefault="00D71DFE"/>
        </w:tc>
        <w:tc>
          <w:tcPr>
            <w:tcW w:w="6246" w:type="dxa"/>
          </w:tcPr>
          <w:p w14:paraId="7A33414C" w14:textId="4EA95CAC" w:rsidR="00312AE2" w:rsidRDefault="00312AE2">
            <w:r>
              <w:t xml:space="preserve">October </w:t>
            </w:r>
            <w:r w:rsidR="0070519E">
              <w:t>m</w:t>
            </w:r>
            <w:r>
              <w:t xml:space="preserve">eeting </w:t>
            </w:r>
            <w:r w:rsidR="0070519E">
              <w:t>m</w:t>
            </w:r>
            <w:r>
              <w:t xml:space="preserve">inutes </w:t>
            </w:r>
            <w:r w:rsidR="002123A5">
              <w:t>reviewed/accepted</w:t>
            </w:r>
            <w:r>
              <w:t xml:space="preserve">. </w:t>
            </w:r>
          </w:p>
          <w:p w14:paraId="5AE392A6" w14:textId="77777777" w:rsidR="00312AE2" w:rsidRDefault="00312AE2"/>
          <w:p w14:paraId="50AE7D63" w14:textId="42D255F8" w:rsidR="00D71DFE" w:rsidRDefault="00312AE2">
            <w:r>
              <w:t xml:space="preserve">November </w:t>
            </w:r>
            <w:r w:rsidR="0070519E">
              <w:t>a</w:t>
            </w:r>
            <w:r>
              <w:t xml:space="preserve">genda </w:t>
            </w:r>
            <w:r w:rsidR="0070519E">
              <w:t>it</w:t>
            </w:r>
            <w:r>
              <w:t xml:space="preserve">ems voted and approved. </w:t>
            </w:r>
          </w:p>
        </w:tc>
        <w:tc>
          <w:tcPr>
            <w:tcW w:w="4392" w:type="dxa"/>
          </w:tcPr>
          <w:p w14:paraId="510D16DB" w14:textId="73636592" w:rsidR="00D71DFE" w:rsidRDefault="00312AE2">
            <w:r>
              <w:t>N/A</w:t>
            </w:r>
          </w:p>
        </w:tc>
      </w:tr>
      <w:tr w:rsidR="0033113C" w14:paraId="3760D755" w14:textId="77777777" w:rsidTr="00F07369">
        <w:trPr>
          <w:trHeight w:val="1343"/>
        </w:trPr>
        <w:tc>
          <w:tcPr>
            <w:tcW w:w="2538" w:type="dxa"/>
          </w:tcPr>
          <w:p w14:paraId="78F85B75" w14:textId="77777777" w:rsidR="00D71DFE" w:rsidRDefault="00D71DFE"/>
          <w:p w14:paraId="6AD9826D" w14:textId="77777777" w:rsidR="00D71DFE" w:rsidRDefault="00D71DFE"/>
          <w:p w14:paraId="356D713B" w14:textId="2EC5F02B" w:rsidR="00D71DFE" w:rsidRDefault="00E6087A">
            <w:r>
              <w:t xml:space="preserve">Tree Planting </w:t>
            </w:r>
          </w:p>
          <w:p w14:paraId="429DB1FC" w14:textId="77777777" w:rsidR="00D71DFE" w:rsidRDefault="00D71DFE"/>
          <w:p w14:paraId="36C1EA50" w14:textId="77777777" w:rsidR="00D71DFE" w:rsidRDefault="00D71DFE"/>
        </w:tc>
        <w:tc>
          <w:tcPr>
            <w:tcW w:w="6246" w:type="dxa"/>
          </w:tcPr>
          <w:p w14:paraId="4846C9C4" w14:textId="69A3C582" w:rsidR="00D71DFE" w:rsidRDefault="00312AE2">
            <w:r>
              <w:t>Trees are planted</w:t>
            </w:r>
            <w:r w:rsidR="00883A80">
              <w:t>, t</w:t>
            </w:r>
            <w:r w:rsidR="00E6087A">
              <w:t xml:space="preserve">hank you Karla! </w:t>
            </w:r>
            <w:r w:rsidR="00883A80">
              <w:t xml:space="preserve">Trees will require monitoring to ensure they are not damaged. </w:t>
            </w:r>
          </w:p>
        </w:tc>
        <w:tc>
          <w:tcPr>
            <w:tcW w:w="4392" w:type="dxa"/>
          </w:tcPr>
          <w:p w14:paraId="5EB741B6" w14:textId="24FCF9E2" w:rsidR="00D71DFE" w:rsidRDefault="00883A80">
            <w:r>
              <w:t>N/A</w:t>
            </w:r>
          </w:p>
        </w:tc>
      </w:tr>
      <w:tr w:rsidR="0033113C" w14:paraId="19C61F20" w14:textId="77777777" w:rsidTr="00F07369">
        <w:trPr>
          <w:trHeight w:val="1343"/>
        </w:trPr>
        <w:tc>
          <w:tcPr>
            <w:tcW w:w="2538" w:type="dxa"/>
          </w:tcPr>
          <w:p w14:paraId="1931A728" w14:textId="77777777" w:rsidR="00D71DFE" w:rsidRDefault="00D71DFE"/>
          <w:p w14:paraId="20E663C1" w14:textId="77777777" w:rsidR="00D71DFE" w:rsidRDefault="00D71DFE"/>
          <w:p w14:paraId="418D9BC2" w14:textId="77777777" w:rsidR="00D71DFE" w:rsidRDefault="00D71DFE"/>
          <w:p w14:paraId="709D479A" w14:textId="1F940277" w:rsidR="00D71DFE" w:rsidRDefault="00E73E98">
            <w:r>
              <w:t xml:space="preserve">Scholastic </w:t>
            </w:r>
            <w:r w:rsidR="00E6087A">
              <w:t xml:space="preserve">Book Fair </w:t>
            </w:r>
          </w:p>
          <w:p w14:paraId="5CD0CEE3" w14:textId="77777777" w:rsidR="00D71DFE" w:rsidRDefault="00D71DFE"/>
        </w:tc>
        <w:tc>
          <w:tcPr>
            <w:tcW w:w="6246" w:type="dxa"/>
          </w:tcPr>
          <w:p w14:paraId="2EEBD609" w14:textId="7A90B266" w:rsidR="00D71DFE" w:rsidRDefault="0070519E">
            <w:r>
              <w:t xml:space="preserve">Karla provided update on </w:t>
            </w:r>
            <w:r w:rsidR="00E6087A">
              <w:t>Sc</w:t>
            </w:r>
            <w:r>
              <w:t>h</w:t>
            </w:r>
            <w:r w:rsidR="00E6087A">
              <w:t>olastic</w:t>
            </w:r>
            <w:r>
              <w:t xml:space="preserve"> account </w:t>
            </w:r>
            <w:r w:rsidR="00E6087A">
              <w:t xml:space="preserve">balance </w:t>
            </w:r>
            <w:r>
              <w:t>(</w:t>
            </w:r>
            <w:r w:rsidR="00E6087A">
              <w:t>approx. $4500</w:t>
            </w:r>
            <w:r>
              <w:t xml:space="preserve">). Balance </w:t>
            </w:r>
            <w:r w:rsidR="00E6087A">
              <w:t>will expire</w:t>
            </w:r>
            <w:r>
              <w:t xml:space="preserve"> this school year, suggest we use balance to </w:t>
            </w:r>
            <w:r w:rsidR="00E6087A">
              <w:t>purchase classroom supplies</w:t>
            </w:r>
            <w:r w:rsidR="002123A5">
              <w:t xml:space="preserve">; </w:t>
            </w:r>
            <w:r>
              <w:t xml:space="preserve">such as, </w:t>
            </w:r>
            <w:r w:rsidR="00E6087A">
              <w:t xml:space="preserve">headphones, swivel chairs, </w:t>
            </w:r>
            <w:r>
              <w:t>easels</w:t>
            </w:r>
            <w:r w:rsidR="00E6087A">
              <w:t>, stickers</w:t>
            </w:r>
            <w:r>
              <w:t>, etc. Total amount could be</w:t>
            </w:r>
            <w:r w:rsidR="00E6087A">
              <w:t xml:space="preserve"> divide</w:t>
            </w:r>
            <w:r>
              <w:t>d</w:t>
            </w:r>
            <w:r w:rsidR="00E6087A">
              <w:t xml:space="preserve"> among 16 </w:t>
            </w:r>
            <w:r>
              <w:t xml:space="preserve">homeroom classes (approx. $280/class). </w:t>
            </w:r>
          </w:p>
          <w:p w14:paraId="266AEE13" w14:textId="77777777" w:rsidR="00E6087A" w:rsidRDefault="00E6087A"/>
          <w:p w14:paraId="6DBB0352" w14:textId="34670752" w:rsidR="00E6087A" w:rsidRDefault="00E6087A">
            <w:r>
              <w:t>Book Fair</w:t>
            </w:r>
            <w:r w:rsidR="0070519E">
              <w:t xml:space="preserve"> is currently </w:t>
            </w:r>
            <w:r>
              <w:t xml:space="preserve">pending approval </w:t>
            </w:r>
            <w:r w:rsidR="0070519E">
              <w:t>from the Board</w:t>
            </w:r>
            <w:r w:rsidR="0033113C">
              <w:t xml:space="preserve">, </w:t>
            </w:r>
            <w:r w:rsidR="0070519E">
              <w:t>Stacey w</w:t>
            </w:r>
            <w:r>
              <w:t xml:space="preserve">ill seek approval as </w:t>
            </w:r>
            <w:r w:rsidR="0033113C">
              <w:t xml:space="preserve">Book Fair </w:t>
            </w:r>
            <w:r w:rsidR="002123A5">
              <w:t xml:space="preserve">as it </w:t>
            </w:r>
            <w:r w:rsidR="0033113C">
              <w:t xml:space="preserve">has traditionally been </w:t>
            </w:r>
            <w:r>
              <w:t>run by parent volunteers</w:t>
            </w:r>
            <w:r w:rsidR="0033113C">
              <w:t xml:space="preserve"> and no book resources purchased for the library. Karla suggests we </w:t>
            </w:r>
            <w:r>
              <w:t>could move</w:t>
            </w:r>
            <w:r w:rsidR="0033113C">
              <w:t xml:space="preserve"> the Book Fair to the </w:t>
            </w:r>
            <w:r>
              <w:t>foyer</w:t>
            </w:r>
            <w:r w:rsidR="0033113C">
              <w:t xml:space="preserve">. </w:t>
            </w:r>
          </w:p>
          <w:p w14:paraId="26B86AE4" w14:textId="77777777" w:rsidR="00E6087A" w:rsidRDefault="00E6087A"/>
          <w:p w14:paraId="13C9FA61" w14:textId="77777777" w:rsidR="00E6087A" w:rsidRDefault="00E6087A"/>
          <w:p w14:paraId="519DC2B0" w14:textId="0BE964BA" w:rsidR="00E6087A" w:rsidRDefault="00E6087A"/>
        </w:tc>
        <w:tc>
          <w:tcPr>
            <w:tcW w:w="4392" w:type="dxa"/>
          </w:tcPr>
          <w:p w14:paraId="37DC53F1" w14:textId="0A3DD4C0" w:rsidR="00D71DFE" w:rsidRDefault="00E6087A">
            <w:r>
              <w:t>Karla</w:t>
            </w:r>
            <w:r w:rsidR="0033113C">
              <w:t xml:space="preserve"> will provide Scholastic catalogue for teachers to review and select classroom supplies, as well as, draft</w:t>
            </w:r>
            <w:r>
              <w:t xml:space="preserve"> </w:t>
            </w:r>
            <w:r w:rsidR="0033113C">
              <w:t>proposal</w:t>
            </w:r>
            <w:r>
              <w:t xml:space="preserve"> to present</w:t>
            </w:r>
            <w:r w:rsidR="0033113C">
              <w:t xml:space="preserve"> to </w:t>
            </w:r>
            <w:r>
              <w:t xml:space="preserve">board </w:t>
            </w:r>
            <w:r w:rsidR="0033113C">
              <w:t xml:space="preserve">for </w:t>
            </w:r>
            <w:r>
              <w:t>Book Fair</w:t>
            </w:r>
            <w:r w:rsidR="0033113C">
              <w:t xml:space="preserve"> approval</w:t>
            </w:r>
          </w:p>
          <w:p w14:paraId="2F167F11" w14:textId="77777777" w:rsidR="00E6087A" w:rsidRDefault="00E6087A"/>
          <w:p w14:paraId="21962FC4" w14:textId="77777777" w:rsidR="00E6087A" w:rsidRDefault="00E6087A">
            <w:r>
              <w:t xml:space="preserve">Date of Book Fair </w:t>
            </w:r>
            <w:r w:rsidR="0033113C">
              <w:t xml:space="preserve">TBD- tentatively set for </w:t>
            </w:r>
            <w:r>
              <w:t xml:space="preserve">next year- January or February 2024 </w:t>
            </w:r>
            <w:r w:rsidR="00E73E98">
              <w:t>(tak</w:t>
            </w:r>
            <w:r w:rsidR="0033113C">
              <w:t>ing</w:t>
            </w:r>
            <w:r w:rsidR="00E73E98">
              <w:t xml:space="preserve"> into consideration other holidays)</w:t>
            </w:r>
          </w:p>
          <w:p w14:paraId="0B097B3F" w14:textId="77777777" w:rsidR="00B32E9F" w:rsidRDefault="00B32E9F"/>
          <w:p w14:paraId="2C42CD2E" w14:textId="352BD041" w:rsidR="00B32E9F" w:rsidRDefault="00B32E9F">
            <w:r w:rsidRPr="00B32E9F">
              <w:rPr>
                <w:color w:val="FF0000"/>
              </w:rPr>
              <w:t xml:space="preserve">Update: Stacey got confirmation that we can proceed with the Book Fair </w:t>
            </w:r>
            <w:proofErr w:type="gramStart"/>
            <w:r w:rsidRPr="00B32E9F">
              <w:rPr>
                <w:color w:val="FF0000"/>
              </w:rPr>
              <w:t>as long as</w:t>
            </w:r>
            <w:proofErr w:type="gramEnd"/>
            <w:r w:rsidRPr="00B32E9F">
              <w:rPr>
                <w:color w:val="FF0000"/>
              </w:rPr>
              <w:t xml:space="preserve"> it is run by parent volunteers as in the past.</w:t>
            </w:r>
          </w:p>
        </w:tc>
      </w:tr>
      <w:tr w:rsidR="0033113C" w14:paraId="6ACF2184" w14:textId="77777777" w:rsidTr="00F07369">
        <w:trPr>
          <w:trHeight w:val="1343"/>
        </w:trPr>
        <w:tc>
          <w:tcPr>
            <w:tcW w:w="2538" w:type="dxa"/>
          </w:tcPr>
          <w:p w14:paraId="73D2B2A0" w14:textId="77777777" w:rsidR="0033113C" w:rsidRDefault="0033113C"/>
          <w:p w14:paraId="21E20322" w14:textId="77777777" w:rsidR="002123A5" w:rsidRDefault="002123A5"/>
          <w:p w14:paraId="3E14D7F0" w14:textId="79934599" w:rsidR="0033113C" w:rsidRDefault="002123A5">
            <w:r>
              <w:t xml:space="preserve">PRO Grant </w:t>
            </w:r>
          </w:p>
          <w:p w14:paraId="60A4D80E" w14:textId="17BDD56E" w:rsidR="00F07369" w:rsidRDefault="00E73E98">
            <w:r>
              <w:t xml:space="preserve"> </w:t>
            </w:r>
          </w:p>
        </w:tc>
        <w:tc>
          <w:tcPr>
            <w:tcW w:w="6246" w:type="dxa"/>
          </w:tcPr>
          <w:p w14:paraId="2F016B3A" w14:textId="35A5F182" w:rsidR="00F07369" w:rsidRDefault="002123A5">
            <w:r>
              <w:t>Janette submitted application and was approved. This year</w:t>
            </w:r>
            <w:r w:rsidR="0099475A">
              <w:t>’s</w:t>
            </w:r>
            <w:r>
              <w:t xml:space="preserve"> focus </w:t>
            </w:r>
            <w:r w:rsidR="0099475A">
              <w:t>will be</w:t>
            </w:r>
            <w:r>
              <w:t xml:space="preserve"> mathematics geared toward all students. </w:t>
            </w:r>
            <w:r w:rsidR="00E73E98">
              <w:t xml:space="preserve"> </w:t>
            </w:r>
          </w:p>
        </w:tc>
        <w:tc>
          <w:tcPr>
            <w:tcW w:w="4392" w:type="dxa"/>
          </w:tcPr>
          <w:p w14:paraId="4BAE7EAB" w14:textId="77777777" w:rsidR="002123A5" w:rsidRDefault="002123A5">
            <w:r>
              <w:t>Date TBD (last year set around Valentine’s Day and coincided with Book Fair)</w:t>
            </w:r>
          </w:p>
          <w:p w14:paraId="6DC701F2" w14:textId="77777777" w:rsidR="002123A5" w:rsidRDefault="002123A5"/>
          <w:p w14:paraId="647B5740" w14:textId="77BBCF1F" w:rsidR="00F07369" w:rsidRDefault="002123A5">
            <w:r>
              <w:t xml:space="preserve"> </w:t>
            </w:r>
          </w:p>
        </w:tc>
      </w:tr>
      <w:tr w:rsidR="0033113C" w14:paraId="3F4B0A02" w14:textId="77777777" w:rsidTr="00F07369">
        <w:trPr>
          <w:trHeight w:val="1343"/>
        </w:trPr>
        <w:tc>
          <w:tcPr>
            <w:tcW w:w="2538" w:type="dxa"/>
          </w:tcPr>
          <w:p w14:paraId="268E0A2D" w14:textId="77777777" w:rsidR="002123A5" w:rsidRDefault="002123A5"/>
          <w:p w14:paraId="6D3513F6" w14:textId="77777777" w:rsidR="002123A5" w:rsidRDefault="002123A5"/>
          <w:p w14:paraId="2745BB0B" w14:textId="322915C6" w:rsidR="00F07369" w:rsidRDefault="00E73E98">
            <w:r>
              <w:t xml:space="preserve">Spirit Wear </w:t>
            </w:r>
          </w:p>
        </w:tc>
        <w:tc>
          <w:tcPr>
            <w:tcW w:w="6246" w:type="dxa"/>
          </w:tcPr>
          <w:p w14:paraId="075800E8" w14:textId="2FE0832C" w:rsidR="00F07369" w:rsidRDefault="002123A5">
            <w:r>
              <w:t>Aim</w:t>
            </w:r>
            <w:r w:rsidR="0099475A">
              <w:t>e</w:t>
            </w:r>
            <w:r>
              <w:t xml:space="preserve">e presented design options at last meeting, top 3 choices by PTA will be voted on by the greater school community. </w:t>
            </w:r>
          </w:p>
          <w:p w14:paraId="434F7D78" w14:textId="77777777" w:rsidR="00E73E98" w:rsidRDefault="00E73E98"/>
          <w:p w14:paraId="392552AA" w14:textId="6C0CCEE0" w:rsidR="00E73E98" w:rsidRDefault="002123A5">
            <w:r>
              <w:t xml:space="preserve">There will be not </w:t>
            </w:r>
            <w:r w:rsidR="00E73E98">
              <w:t xml:space="preserve">enough time </w:t>
            </w:r>
            <w:r>
              <w:t>to order spirit</w:t>
            </w:r>
            <w:r w:rsidR="00E73E98">
              <w:t xml:space="preserve"> wear </w:t>
            </w:r>
            <w:r>
              <w:t xml:space="preserve">before Christmas with the new design. </w:t>
            </w:r>
          </w:p>
        </w:tc>
        <w:tc>
          <w:tcPr>
            <w:tcW w:w="4392" w:type="dxa"/>
          </w:tcPr>
          <w:p w14:paraId="67E10A0A" w14:textId="6B1E4AC0" w:rsidR="00F07369" w:rsidRDefault="00E73E98">
            <w:r>
              <w:t xml:space="preserve">Stacey will send </w:t>
            </w:r>
            <w:r w:rsidR="002123A5">
              <w:t>email for school community to vote on the new design</w:t>
            </w:r>
          </w:p>
        </w:tc>
      </w:tr>
    </w:tbl>
    <w:p w14:paraId="3CCBC98A" w14:textId="77777777" w:rsidR="00F07369" w:rsidRDefault="00F07369" w:rsidP="00F07369"/>
    <w:tbl>
      <w:tblPr>
        <w:tblStyle w:val="TableGrid"/>
        <w:tblW w:w="0" w:type="auto"/>
        <w:tblLook w:val="04A0" w:firstRow="1" w:lastRow="0" w:firstColumn="1" w:lastColumn="0" w:noHBand="0" w:noVBand="1"/>
      </w:tblPr>
      <w:tblGrid>
        <w:gridCol w:w="2507"/>
        <w:gridCol w:w="6106"/>
        <w:gridCol w:w="4337"/>
      </w:tblGrid>
      <w:tr w:rsidR="000A241E" w14:paraId="0936139E" w14:textId="77777777" w:rsidTr="00D44927">
        <w:tc>
          <w:tcPr>
            <w:tcW w:w="2538" w:type="dxa"/>
          </w:tcPr>
          <w:p w14:paraId="70FF92AA" w14:textId="77777777" w:rsidR="00F07369" w:rsidRDefault="00F07369" w:rsidP="00D44927">
            <w:r>
              <w:t xml:space="preserve">Topic </w:t>
            </w:r>
          </w:p>
        </w:tc>
        <w:tc>
          <w:tcPr>
            <w:tcW w:w="6246" w:type="dxa"/>
          </w:tcPr>
          <w:p w14:paraId="17AA744E" w14:textId="77777777" w:rsidR="00F07369" w:rsidRDefault="00F07369" w:rsidP="00D44927">
            <w:r>
              <w:t>Discussion</w:t>
            </w:r>
          </w:p>
        </w:tc>
        <w:tc>
          <w:tcPr>
            <w:tcW w:w="4392" w:type="dxa"/>
          </w:tcPr>
          <w:p w14:paraId="013C8139" w14:textId="77777777" w:rsidR="00F07369" w:rsidRDefault="00F07369" w:rsidP="00D44927">
            <w:r>
              <w:t>Action Items/Follow up/ Next Steps</w:t>
            </w:r>
          </w:p>
        </w:tc>
      </w:tr>
      <w:tr w:rsidR="000A241E" w14:paraId="3BB639DA" w14:textId="77777777" w:rsidTr="00D44927">
        <w:trPr>
          <w:trHeight w:val="1343"/>
        </w:trPr>
        <w:tc>
          <w:tcPr>
            <w:tcW w:w="2538" w:type="dxa"/>
          </w:tcPr>
          <w:p w14:paraId="7A9B58CE" w14:textId="77777777" w:rsidR="00F07369" w:rsidRDefault="00F07369" w:rsidP="00D44927"/>
          <w:p w14:paraId="3064A8D4" w14:textId="77777777" w:rsidR="002123A5" w:rsidRDefault="002123A5" w:rsidP="00D44927"/>
          <w:p w14:paraId="3CF31EC1" w14:textId="77777777" w:rsidR="002123A5" w:rsidRDefault="002123A5" w:rsidP="00D44927"/>
          <w:p w14:paraId="34AADC52" w14:textId="20AD8C7B" w:rsidR="00F07369" w:rsidRDefault="00E73E98" w:rsidP="00D44927">
            <w:r>
              <w:t xml:space="preserve">Christmas Shop </w:t>
            </w:r>
          </w:p>
          <w:p w14:paraId="19D3133A" w14:textId="77777777" w:rsidR="00F07369" w:rsidRDefault="00F07369" w:rsidP="00D44927"/>
          <w:p w14:paraId="51955EF4" w14:textId="77777777" w:rsidR="00F07369" w:rsidRDefault="00F07369" w:rsidP="00D44927"/>
        </w:tc>
        <w:tc>
          <w:tcPr>
            <w:tcW w:w="6246" w:type="dxa"/>
          </w:tcPr>
          <w:p w14:paraId="6DB7706A" w14:textId="0B72722E" w:rsidR="00F07369" w:rsidRDefault="00EB0653" w:rsidP="00D44927">
            <w:r>
              <w:t xml:space="preserve">Deanna and Kellie will spearhead the event </w:t>
            </w:r>
            <w:r w:rsidR="0099475A">
              <w:t xml:space="preserve">again this </w:t>
            </w:r>
            <w:r>
              <w:t xml:space="preserve">year, thank you! </w:t>
            </w:r>
            <w:r w:rsidR="002123A5">
              <w:t>Concerns raised if we are unable to use cash, still pending approval from Stacey</w:t>
            </w:r>
            <w:r>
              <w:t xml:space="preserve">. Stacey will send out email to ask for gift donations, wrapping paper donations and bags for students to take home gifts. </w:t>
            </w:r>
            <w:r w:rsidR="00260BC3">
              <w:t xml:space="preserve"> </w:t>
            </w:r>
          </w:p>
          <w:p w14:paraId="5D5718A0" w14:textId="77777777" w:rsidR="00E73E98" w:rsidRDefault="00E73E98" w:rsidP="00D44927"/>
          <w:p w14:paraId="756E8F03" w14:textId="5FF0C656" w:rsidR="00E73E98" w:rsidRDefault="00E73E98" w:rsidP="00D44927">
            <w:r>
              <w:t xml:space="preserve">Date is </w:t>
            </w:r>
            <w:r w:rsidR="00260BC3">
              <w:t xml:space="preserve">set for </w:t>
            </w:r>
            <w:r>
              <w:t>Monday December 18</w:t>
            </w:r>
            <w:r w:rsidRPr="00E73E98">
              <w:rPr>
                <w:vertAlign w:val="superscript"/>
              </w:rPr>
              <w:t>th</w:t>
            </w:r>
            <w:r>
              <w:t xml:space="preserve"> </w:t>
            </w:r>
            <w:r w:rsidR="00260BC3">
              <w:t xml:space="preserve">and </w:t>
            </w:r>
            <w:r>
              <w:t xml:space="preserve">setup can be done on Friday </w:t>
            </w:r>
            <w:r w:rsidR="00260BC3">
              <w:t xml:space="preserve">before. </w:t>
            </w:r>
          </w:p>
          <w:p w14:paraId="65FF5D74" w14:textId="10B111A5" w:rsidR="00260BC3" w:rsidRDefault="00260BC3" w:rsidP="00D44927"/>
          <w:p w14:paraId="73FEACFF" w14:textId="1B5896CA" w:rsidR="00260BC3" w:rsidRDefault="00260BC3" w:rsidP="00D44927">
            <w:r>
              <w:t>Feedback</w:t>
            </w:r>
            <w:r w:rsidR="00EB0653">
              <w:t xml:space="preserve"> from last Christmas Shop </w:t>
            </w:r>
            <w:proofErr w:type="gramStart"/>
            <w:r w:rsidR="00EB0653">
              <w:t>include:</w:t>
            </w:r>
            <w:proofErr w:type="gramEnd"/>
            <w:r w:rsidR="00EB0653">
              <w:t xml:space="preserve"> not labeling tables, keeping tables easy to access for small children, purchasing caregiver gifts that are in low supply. Suggest we pair younger grades with their reading </w:t>
            </w:r>
            <w:proofErr w:type="gramStart"/>
            <w:r w:rsidR="00EB0653">
              <w:t>buddies</w:t>
            </w:r>
            <w:proofErr w:type="gramEnd"/>
            <w:r w:rsidR="00EB0653">
              <w:t xml:space="preserve"> classes to assist with flow. </w:t>
            </w:r>
          </w:p>
          <w:p w14:paraId="6E634B8C" w14:textId="77777777" w:rsidR="00260BC3" w:rsidRDefault="00260BC3" w:rsidP="00D44927"/>
          <w:p w14:paraId="6A688A09" w14:textId="0F52630F" w:rsidR="00260BC3" w:rsidRDefault="00260BC3" w:rsidP="00D44927">
            <w:r>
              <w:t>Eco Team</w:t>
            </w:r>
            <w:r w:rsidR="00EB0653">
              <w:t xml:space="preserve"> requested to participate </w:t>
            </w:r>
            <w:r>
              <w:t>to get check for “Eco schools</w:t>
            </w:r>
            <w:r w:rsidR="00EB0653">
              <w:t>.</w:t>
            </w:r>
            <w:r>
              <w:t xml:space="preserve">” </w:t>
            </w:r>
            <w:r w:rsidR="00EB0653">
              <w:t>Stacey suggested they can assist with</w:t>
            </w:r>
            <w:r>
              <w:t xml:space="preserve"> wrapping</w:t>
            </w:r>
            <w:r w:rsidR="00EB0653">
              <w:t xml:space="preserve"> and assisting younger grades</w:t>
            </w:r>
            <w:r w:rsidR="0099475A">
              <w:t xml:space="preserve"> with shopping</w:t>
            </w:r>
            <w:r w:rsidR="00EB0653">
              <w:t xml:space="preserve">. </w:t>
            </w:r>
          </w:p>
        </w:tc>
        <w:tc>
          <w:tcPr>
            <w:tcW w:w="4392" w:type="dxa"/>
          </w:tcPr>
          <w:p w14:paraId="1241185B" w14:textId="491A75DF" w:rsidR="009666B0" w:rsidRDefault="00B32E9F" w:rsidP="00D44927">
            <w:r>
              <w:t xml:space="preserve">Deanna to send a draft letter for </w:t>
            </w:r>
            <w:r w:rsidR="00260BC3">
              <w:t xml:space="preserve">Stacey </w:t>
            </w:r>
            <w:r>
              <w:t xml:space="preserve">to send out </w:t>
            </w:r>
            <w:r w:rsidR="00260BC3">
              <w:t>for donations</w:t>
            </w:r>
            <w:r w:rsidR="00EB0653">
              <w:t>/wrapping supplies/</w:t>
            </w:r>
            <w:r w:rsidR="007E27BB">
              <w:t>bags/volunteers</w:t>
            </w:r>
            <w:r>
              <w:t xml:space="preserve">. </w:t>
            </w:r>
          </w:p>
          <w:p w14:paraId="29D9FD77" w14:textId="77777777" w:rsidR="009666B0" w:rsidRDefault="009666B0" w:rsidP="00D44927"/>
          <w:p w14:paraId="2A79FCAC" w14:textId="1730351C" w:rsidR="00F07369" w:rsidRDefault="009666B0" w:rsidP="00D44927">
            <w:r>
              <w:t xml:space="preserve">Stacey to </w:t>
            </w:r>
            <w:r w:rsidR="007E27BB">
              <w:t>send list of classes to Deanna</w:t>
            </w:r>
            <w:r>
              <w:t xml:space="preserve"> and Kellie</w:t>
            </w:r>
          </w:p>
          <w:p w14:paraId="20B9FD91" w14:textId="77777777" w:rsidR="00281C08" w:rsidRDefault="00281C08" w:rsidP="00D44927"/>
          <w:p w14:paraId="14C79083" w14:textId="77777777" w:rsidR="00281C08" w:rsidRDefault="007E27BB" w:rsidP="00D44927">
            <w:r>
              <w:t xml:space="preserve">Karla suggested we ask </w:t>
            </w:r>
            <w:r w:rsidR="00281C08">
              <w:t xml:space="preserve">Holy Cross students </w:t>
            </w:r>
            <w:r>
              <w:t>to volunteer with event, especially with wrapping</w:t>
            </w:r>
          </w:p>
          <w:p w14:paraId="5BE486E2" w14:textId="77777777" w:rsidR="00B32E9F" w:rsidRDefault="00B32E9F" w:rsidP="00D44927"/>
          <w:p w14:paraId="47845B7A" w14:textId="74BE9147" w:rsidR="00B32E9F" w:rsidRDefault="00B32E9F" w:rsidP="00D44927">
            <w:r w:rsidRPr="00B32E9F">
              <w:rPr>
                <w:color w:val="FF0000"/>
              </w:rPr>
              <w:t xml:space="preserve">Update: Stacey did follow up and it was very clear that cash cannot be accepted. We can discuss the best way to support this using School Cash. </w:t>
            </w:r>
          </w:p>
        </w:tc>
      </w:tr>
      <w:tr w:rsidR="000A241E" w14:paraId="4D7367C2" w14:textId="77777777" w:rsidTr="00D44927">
        <w:trPr>
          <w:trHeight w:val="1343"/>
        </w:trPr>
        <w:tc>
          <w:tcPr>
            <w:tcW w:w="2538" w:type="dxa"/>
          </w:tcPr>
          <w:p w14:paraId="58D63490" w14:textId="77777777" w:rsidR="00F07369" w:rsidRDefault="00F07369" w:rsidP="00D44927"/>
          <w:p w14:paraId="2CAB6662" w14:textId="77777777" w:rsidR="00F07369" w:rsidRDefault="00F07369" w:rsidP="00D44927"/>
          <w:p w14:paraId="5A9D2318" w14:textId="77777777" w:rsidR="007E27BB" w:rsidRDefault="007E27BB" w:rsidP="00D44927"/>
          <w:p w14:paraId="26C63E8B" w14:textId="77777777" w:rsidR="007E27BB" w:rsidRDefault="007E27BB" w:rsidP="00D44927"/>
          <w:p w14:paraId="468390EC" w14:textId="59582D14" w:rsidR="00F07369" w:rsidRDefault="00281C08" w:rsidP="00D44927">
            <w:r>
              <w:t>Spook</w:t>
            </w:r>
            <w:r w:rsidR="007E27BB">
              <w:t>-</w:t>
            </w:r>
            <w:r>
              <w:t>a</w:t>
            </w:r>
            <w:r w:rsidR="007E27BB">
              <w:t>-</w:t>
            </w:r>
            <w:r>
              <w:t xml:space="preserve">thon Recap </w:t>
            </w:r>
          </w:p>
          <w:p w14:paraId="405B86F9" w14:textId="77777777" w:rsidR="00F07369" w:rsidRDefault="00F07369" w:rsidP="00D44927"/>
          <w:p w14:paraId="1255E51D" w14:textId="77777777" w:rsidR="00F07369" w:rsidRDefault="00F07369" w:rsidP="00D44927"/>
        </w:tc>
        <w:tc>
          <w:tcPr>
            <w:tcW w:w="6246" w:type="dxa"/>
          </w:tcPr>
          <w:p w14:paraId="1F1D0F0B" w14:textId="69D4222F" w:rsidR="003632E7" w:rsidRDefault="007E27BB" w:rsidP="00D44927">
            <w:proofErr w:type="spellStart"/>
            <w:r>
              <w:t>Aimme</w:t>
            </w:r>
            <w:proofErr w:type="spellEnd"/>
            <w:r>
              <w:t xml:space="preserve"> provided recap</w:t>
            </w:r>
            <w:r w:rsidR="0099475A">
              <w:t xml:space="preserve">. </w:t>
            </w:r>
            <w:r w:rsidR="00281C08">
              <w:t>Congrats everyone</w:t>
            </w:r>
            <w:r>
              <w:t xml:space="preserve"> for</w:t>
            </w:r>
            <w:r w:rsidR="00281C08">
              <w:t xml:space="preserve"> </w:t>
            </w:r>
            <w:r>
              <w:t>r</w:t>
            </w:r>
            <w:r w:rsidR="00281C08">
              <w:t>aising $9465</w:t>
            </w:r>
            <w:r>
              <w:t>! Although school did not reach its goal of $12 000, council will have the funds to run all planned activities this year.</w:t>
            </w:r>
            <w:r w:rsidR="00281C08">
              <w:t xml:space="preserve"> Feedback</w:t>
            </w:r>
            <w:r w:rsidR="0099475A">
              <w:t xml:space="preserve"> included </w:t>
            </w:r>
            <w:r w:rsidR="00281C08">
              <w:t xml:space="preserve">keep </w:t>
            </w:r>
            <w:r w:rsidR="0099475A">
              <w:t xml:space="preserve">School Cash donations open until day of to maximize all donations. Aimee had trouble getting monetary updates; </w:t>
            </w:r>
            <w:r w:rsidR="00281C08">
              <w:t>Stacey can provide School Cash updates</w:t>
            </w:r>
            <w:r w:rsidR="00BC47A7">
              <w:t xml:space="preserve"> next year</w:t>
            </w:r>
            <w:r w:rsidR="00281C08">
              <w:t xml:space="preserve">. </w:t>
            </w:r>
            <w:r w:rsidR="0099475A">
              <w:t xml:space="preserve">Discussion on possible reasons target wasn’t reached included new model, inflation and </w:t>
            </w:r>
            <w:r w:rsidR="00FA5676">
              <w:t xml:space="preserve">new school opening next year. </w:t>
            </w:r>
          </w:p>
          <w:p w14:paraId="284487F5" w14:textId="77777777" w:rsidR="003632E7" w:rsidRDefault="003632E7" w:rsidP="00D44927"/>
          <w:p w14:paraId="67D73700" w14:textId="64B45E67" w:rsidR="00F07369" w:rsidRDefault="00363FCF" w:rsidP="00D44927">
            <w:r>
              <w:t xml:space="preserve">Feedback, some parents and kids missed prizes and </w:t>
            </w:r>
            <w:r w:rsidR="00FA5676">
              <w:t xml:space="preserve">students were </w:t>
            </w:r>
            <w:r>
              <w:t>disappointed with no dance</w:t>
            </w:r>
            <w:r w:rsidR="00FA5676">
              <w:t xml:space="preserve">; while others liked new model for its inclusivity and focus on school wide prizes vs individual prizes. </w:t>
            </w:r>
          </w:p>
          <w:p w14:paraId="41AF1131" w14:textId="74334DC7" w:rsidR="003632E7" w:rsidRDefault="003632E7" w:rsidP="00D44927"/>
          <w:p w14:paraId="6F3BC859" w14:textId="521F3D59" w:rsidR="003632E7" w:rsidRDefault="00FA5676" w:rsidP="00D44927">
            <w:r>
              <w:t xml:space="preserve">Things to consider for next year: </w:t>
            </w:r>
            <w:r w:rsidR="006E28EE">
              <w:t>different prizes, adjust</w:t>
            </w:r>
            <w:r>
              <w:t xml:space="preserve"> target to account for </w:t>
            </w:r>
            <w:r w:rsidR="006E28EE">
              <w:t xml:space="preserve">smaller </w:t>
            </w:r>
            <w:r>
              <w:t xml:space="preserve">school </w:t>
            </w:r>
            <w:r w:rsidR="006E28EE">
              <w:t xml:space="preserve">population, </w:t>
            </w:r>
            <w:r>
              <w:t xml:space="preserve">think of ways to incentivize top contributors, ask for donations from the community, limit time for older students (too long), ask for song requests ahead of time to make an approved playlist, change spot prizes (glow in the dark stickers or markers). </w:t>
            </w:r>
          </w:p>
          <w:p w14:paraId="4F4C239E" w14:textId="16503B05" w:rsidR="00281C08" w:rsidRDefault="00281C08" w:rsidP="00D44927"/>
          <w:p w14:paraId="1EF4F1CE" w14:textId="6E60EB83" w:rsidR="00BC47A7" w:rsidRDefault="00FA5676" w:rsidP="00D44927">
            <w:r>
              <w:t xml:space="preserve">Milkshake date set for </w:t>
            </w:r>
            <w:r w:rsidR="00BC47A7">
              <w:t>December 1</w:t>
            </w:r>
            <w:r w:rsidR="00BC47A7" w:rsidRPr="00BC47A7">
              <w:rPr>
                <w:vertAlign w:val="superscript"/>
              </w:rPr>
              <w:t>st</w:t>
            </w:r>
            <w:r w:rsidR="00BC47A7">
              <w:t xml:space="preserve"> </w:t>
            </w:r>
            <w:r>
              <w:t xml:space="preserve">to coincide with </w:t>
            </w:r>
            <w:r w:rsidR="00BC47A7">
              <w:t>Jingle Bell</w:t>
            </w:r>
            <w:r w:rsidR="009666B0">
              <w:t xml:space="preserve"> Walk</w:t>
            </w:r>
            <w:r>
              <w:t xml:space="preserve">. </w:t>
            </w:r>
            <w:proofErr w:type="spellStart"/>
            <w:r w:rsidR="00BC47A7">
              <w:t>R</w:t>
            </w:r>
            <w:r>
              <w:t>ei</w:t>
            </w:r>
            <w:r w:rsidR="00BC47A7">
              <w:t>ds</w:t>
            </w:r>
            <w:proofErr w:type="spellEnd"/>
            <w:r w:rsidR="00BC47A7">
              <w:t xml:space="preserve"> Dairy</w:t>
            </w:r>
            <w:r w:rsidR="00421BA2">
              <w:t xml:space="preserve"> (non</w:t>
            </w:r>
            <w:r>
              <w:t>-</w:t>
            </w:r>
            <w:r w:rsidR="00421BA2">
              <w:t>dairy option will be available)</w:t>
            </w:r>
            <w:r>
              <w:t xml:space="preserve"> will be put in by Janette</w:t>
            </w:r>
            <w:r w:rsidR="00BC47A7">
              <w:t xml:space="preserve">. </w:t>
            </w:r>
            <w:r w:rsidR="00DC4CCA">
              <w:t xml:space="preserve">$500 budget voted and passed. </w:t>
            </w:r>
          </w:p>
          <w:p w14:paraId="784A55A5" w14:textId="56C485F0" w:rsidR="00421BA2" w:rsidRDefault="00421BA2" w:rsidP="00D44927"/>
          <w:p w14:paraId="4C5330B6" w14:textId="5B12F706" w:rsidR="00421BA2" w:rsidRDefault="00DC4CCA" w:rsidP="00D44927">
            <w:r>
              <w:t>Snack and movie- $500 budget- 2 bags of chips</w:t>
            </w:r>
            <w:r w:rsidR="00FA5676">
              <w:t xml:space="preserve"> </w:t>
            </w:r>
            <w:r>
              <w:t>(Lays plain and Cheese Puffs/juice boxes</w:t>
            </w:r>
            <w:r w:rsidR="00FA5676">
              <w:t xml:space="preserve">) </w:t>
            </w:r>
            <w:r>
              <w:t>approx. $25/class vote</w:t>
            </w:r>
            <w:r w:rsidR="009666B0">
              <w:t>d</w:t>
            </w:r>
            <w:r>
              <w:t xml:space="preserve"> and passed.</w:t>
            </w:r>
            <w:r w:rsidR="00FA5676">
              <w:t xml:space="preserve"> </w:t>
            </w:r>
            <w:r>
              <w:t>Aimee volunteered</w:t>
            </w:r>
            <w:r w:rsidR="00FA5676">
              <w:t xml:space="preserve"> to purchase items. </w:t>
            </w:r>
          </w:p>
          <w:p w14:paraId="0443372C" w14:textId="240BCA92" w:rsidR="00281C08" w:rsidRDefault="00281C08" w:rsidP="00D44927"/>
        </w:tc>
        <w:tc>
          <w:tcPr>
            <w:tcW w:w="4392" w:type="dxa"/>
          </w:tcPr>
          <w:p w14:paraId="76B3BF8C" w14:textId="694D08EB" w:rsidR="00F07369" w:rsidRDefault="00421BA2" w:rsidP="00D44927">
            <w:r>
              <w:t>School will plan a dance for February (Valentine’s Day) or sometimes next yea</w:t>
            </w:r>
            <w:r w:rsidR="00FA5676">
              <w:t>r</w:t>
            </w:r>
          </w:p>
          <w:p w14:paraId="63AB58F5" w14:textId="3F808CF7" w:rsidR="00FA5676" w:rsidRDefault="00FA5676" w:rsidP="00D44927"/>
          <w:p w14:paraId="41ACB107" w14:textId="0B6261B6" w:rsidR="00FA5676" w:rsidRDefault="00FA5676" w:rsidP="00D44927">
            <w:r>
              <w:t>Reid’s Dairy Milkshake day set Dec 1</w:t>
            </w:r>
            <w:r w:rsidRPr="00FA5676">
              <w:rPr>
                <w:vertAlign w:val="superscript"/>
              </w:rPr>
              <w:t>st</w:t>
            </w:r>
            <w:r>
              <w:t xml:space="preserve"> </w:t>
            </w:r>
          </w:p>
          <w:p w14:paraId="584B2FC6" w14:textId="5774A2A8" w:rsidR="00FA5676" w:rsidRDefault="00FA5676" w:rsidP="00D44927"/>
          <w:p w14:paraId="3090FE2B" w14:textId="3904FFF5" w:rsidR="00FA5676" w:rsidRDefault="000A241E" w:rsidP="00D44927">
            <w:r>
              <w:t xml:space="preserve">Aimee will purchase snack items for afternoon of movie/snack </w:t>
            </w:r>
          </w:p>
          <w:p w14:paraId="6AF2905E" w14:textId="77777777" w:rsidR="00421BA2" w:rsidRDefault="00421BA2" w:rsidP="00D44927"/>
          <w:p w14:paraId="21A837DA" w14:textId="68C865B4" w:rsidR="00421BA2" w:rsidRDefault="00421BA2" w:rsidP="00D44927"/>
        </w:tc>
      </w:tr>
      <w:tr w:rsidR="000A241E" w14:paraId="5C440B96" w14:textId="77777777" w:rsidTr="00D44927">
        <w:trPr>
          <w:trHeight w:val="1343"/>
        </w:trPr>
        <w:tc>
          <w:tcPr>
            <w:tcW w:w="2538" w:type="dxa"/>
          </w:tcPr>
          <w:p w14:paraId="5F6054D7" w14:textId="77777777" w:rsidR="00F07369" w:rsidRDefault="00F07369" w:rsidP="00D44927"/>
          <w:p w14:paraId="0DA3B45E" w14:textId="77777777" w:rsidR="00F07369" w:rsidRDefault="00F07369" w:rsidP="00D44927"/>
          <w:p w14:paraId="4E32E17E" w14:textId="6A38822F" w:rsidR="00F07369" w:rsidRDefault="000A241E" w:rsidP="00D44927">
            <w:r>
              <w:t xml:space="preserve">Budget Discussion </w:t>
            </w:r>
          </w:p>
          <w:p w14:paraId="11016BA7" w14:textId="77777777" w:rsidR="00F07369" w:rsidRDefault="00F07369" w:rsidP="00D44927"/>
        </w:tc>
        <w:tc>
          <w:tcPr>
            <w:tcW w:w="6246" w:type="dxa"/>
          </w:tcPr>
          <w:p w14:paraId="31DAFF1B" w14:textId="77777777" w:rsidR="00F07369" w:rsidRDefault="00DC4CCA" w:rsidP="00D44927">
            <w:r>
              <w:t xml:space="preserve">Christmas Shop - $200 </w:t>
            </w:r>
          </w:p>
          <w:p w14:paraId="1831E27F" w14:textId="2D8E20D4" w:rsidR="00DC4CCA" w:rsidRDefault="00DC4CCA" w:rsidP="00D44927">
            <w:r>
              <w:t xml:space="preserve">Field Trip Bus Fund- </w:t>
            </w:r>
            <w:r w:rsidR="00BC3AE0">
              <w:t>still approx. $1</w:t>
            </w:r>
            <w:r w:rsidR="00B32E9F">
              <w:t xml:space="preserve"> 6</w:t>
            </w:r>
            <w:r w:rsidR="00BC3AE0">
              <w:t>00 left from last year’s budget</w:t>
            </w:r>
            <w:r w:rsidR="000A241E">
              <w:t xml:space="preserve">, will allocate fund to provide approx. $250/class </w:t>
            </w:r>
          </w:p>
          <w:p w14:paraId="20CFE767" w14:textId="19C95C8F" w:rsidR="00BC3AE0" w:rsidRDefault="00BC3AE0" w:rsidP="00D44927">
            <w:r>
              <w:t>Graduation - $1200</w:t>
            </w:r>
          </w:p>
          <w:p w14:paraId="5CF092D1" w14:textId="2BD24BDA" w:rsidR="00BC3AE0" w:rsidRDefault="00BC3AE0" w:rsidP="00D44927">
            <w:r>
              <w:t xml:space="preserve">Open House BBQ next year- $750 </w:t>
            </w:r>
          </w:p>
          <w:p w14:paraId="3DB4B3B3" w14:textId="200461FA" w:rsidR="00BC3AE0" w:rsidRDefault="00BC3AE0" w:rsidP="00D44927">
            <w:r>
              <w:lastRenderedPageBreak/>
              <w:t xml:space="preserve">Pancake Tuesday - $250 </w:t>
            </w:r>
          </w:p>
          <w:p w14:paraId="632F6D10" w14:textId="60AAC15C" w:rsidR="00BC3AE0" w:rsidRDefault="00BC3AE0" w:rsidP="00D44927">
            <w:r>
              <w:t xml:space="preserve">Retirement Funding – </w:t>
            </w:r>
            <w:r w:rsidR="000A241E">
              <w:t>TBD</w:t>
            </w:r>
          </w:p>
          <w:p w14:paraId="2298CE47" w14:textId="70E6A702" w:rsidR="00BC3AE0" w:rsidRDefault="00BC3AE0" w:rsidP="00D44927">
            <w:r>
              <w:t xml:space="preserve">Teacher Expenses - </w:t>
            </w:r>
            <w:r w:rsidR="00E82177">
              <w:t xml:space="preserve">$2600 ($100/teacher) </w:t>
            </w:r>
          </w:p>
          <w:p w14:paraId="616B2B16" w14:textId="5D24685F" w:rsidR="00E82177" w:rsidRDefault="00E82177" w:rsidP="00D44927">
            <w:r>
              <w:t xml:space="preserve">Movie Night - </w:t>
            </w:r>
            <w:r w:rsidR="000A241E">
              <w:t>TBD</w:t>
            </w:r>
          </w:p>
          <w:p w14:paraId="3F39DB90" w14:textId="1A3DCE4C" w:rsidR="00E82177" w:rsidRDefault="00E82177" w:rsidP="00D44927">
            <w:r>
              <w:t xml:space="preserve">Benches </w:t>
            </w:r>
            <w:r w:rsidR="000A241E">
              <w:t xml:space="preserve">– paid </w:t>
            </w:r>
          </w:p>
          <w:p w14:paraId="14F95A81" w14:textId="020D4060" w:rsidR="00E82177" w:rsidRDefault="00E82177" w:rsidP="00D44927"/>
          <w:p w14:paraId="3C62EE8B" w14:textId="354BFE4D" w:rsidR="00BC3AE0" w:rsidRDefault="00E82177" w:rsidP="00D44927">
            <w:r>
              <w:t xml:space="preserve">Voted and passed. </w:t>
            </w:r>
          </w:p>
          <w:p w14:paraId="3F67AC23" w14:textId="07437E3B" w:rsidR="00E82177" w:rsidRDefault="00E82177" w:rsidP="00D44927"/>
          <w:p w14:paraId="434E43CC" w14:textId="367523C5" w:rsidR="00E82177" w:rsidRDefault="00E82177" w:rsidP="00D44927">
            <w:r>
              <w:t xml:space="preserve">Next meeting </w:t>
            </w:r>
            <w:r w:rsidR="000A241E">
              <w:t xml:space="preserve">council will allocate remaining balance and review any new items. </w:t>
            </w:r>
          </w:p>
          <w:p w14:paraId="7B1CADF4" w14:textId="77777777" w:rsidR="00BC3AE0" w:rsidRDefault="00BC3AE0" w:rsidP="00D44927"/>
          <w:p w14:paraId="40D0E986" w14:textId="77777777" w:rsidR="00BC3AE0" w:rsidRDefault="00BC3AE0" w:rsidP="00D44927"/>
          <w:p w14:paraId="4E07630D" w14:textId="77777777" w:rsidR="00BC3AE0" w:rsidRDefault="00BC3AE0" w:rsidP="00D44927"/>
          <w:p w14:paraId="7E8BA714" w14:textId="299B8343" w:rsidR="00BC3AE0" w:rsidRDefault="00BC3AE0" w:rsidP="00D44927"/>
        </w:tc>
        <w:tc>
          <w:tcPr>
            <w:tcW w:w="4392" w:type="dxa"/>
          </w:tcPr>
          <w:p w14:paraId="4E959A0F" w14:textId="6B9F690E" w:rsidR="00F07369" w:rsidRDefault="00B32E9F" w:rsidP="00D44927">
            <w:r w:rsidRPr="00B32E9F">
              <w:rPr>
                <w:color w:val="FF0000"/>
              </w:rPr>
              <w:lastRenderedPageBreak/>
              <w:t xml:space="preserve">Update: We do have one retirement! Our Caretaker Dennis </w:t>
            </w:r>
            <w:proofErr w:type="spellStart"/>
            <w:r w:rsidRPr="00B32E9F">
              <w:rPr>
                <w:color w:val="FF0000"/>
              </w:rPr>
              <w:t>Carigg</w:t>
            </w:r>
            <w:proofErr w:type="spellEnd"/>
            <w:r w:rsidRPr="00B32E9F">
              <w:rPr>
                <w:color w:val="FF0000"/>
              </w:rPr>
              <w:t xml:space="preserve"> has just announced that he will be retiring after Christmas. He will be missed! </w:t>
            </w:r>
          </w:p>
        </w:tc>
      </w:tr>
      <w:tr w:rsidR="000A241E" w14:paraId="6D2FA996" w14:textId="77777777" w:rsidTr="00D44927">
        <w:trPr>
          <w:trHeight w:val="1343"/>
        </w:trPr>
        <w:tc>
          <w:tcPr>
            <w:tcW w:w="2538" w:type="dxa"/>
          </w:tcPr>
          <w:p w14:paraId="1DE32006" w14:textId="77777777" w:rsidR="000A241E" w:rsidRDefault="000A241E" w:rsidP="00D44927"/>
          <w:p w14:paraId="7C7E1425" w14:textId="77777777" w:rsidR="000A241E" w:rsidRDefault="000A241E" w:rsidP="00D44927"/>
          <w:p w14:paraId="6FFE0D6E" w14:textId="77777777" w:rsidR="000A241E" w:rsidRDefault="000A241E" w:rsidP="00D44927"/>
          <w:p w14:paraId="397D670A" w14:textId="0BD7C71B" w:rsidR="00F07369" w:rsidRDefault="00E82177" w:rsidP="00D44927">
            <w:r>
              <w:t xml:space="preserve">Kinder Yard </w:t>
            </w:r>
          </w:p>
        </w:tc>
        <w:tc>
          <w:tcPr>
            <w:tcW w:w="6246" w:type="dxa"/>
          </w:tcPr>
          <w:p w14:paraId="70865CCB" w14:textId="358A009E" w:rsidR="00F07369" w:rsidRDefault="000A241E" w:rsidP="00D44927">
            <w:r>
              <w:t xml:space="preserve">Teachers very happy with sand, anything to add to the kinder yard. </w:t>
            </w:r>
            <w:r w:rsidR="00E82177">
              <w:t xml:space="preserve">Karla brought forward list of supplies for </w:t>
            </w:r>
            <w:proofErr w:type="spellStart"/>
            <w:r w:rsidR="00E82177">
              <w:t>Kinders</w:t>
            </w:r>
            <w:proofErr w:type="spellEnd"/>
            <w:r w:rsidR="00E82177">
              <w:t xml:space="preserve"> provided by Kinder teachers- we will review next meeting. </w:t>
            </w:r>
          </w:p>
          <w:p w14:paraId="44BD4DEA" w14:textId="2D62ECC4" w:rsidR="00E82177" w:rsidRDefault="00E82177" w:rsidP="00D44927"/>
          <w:p w14:paraId="1B7714B3" w14:textId="5D8E318D" w:rsidR="00E82177" w:rsidRDefault="00E82177" w:rsidP="00D44927">
            <w:r>
              <w:t xml:space="preserve">Aimee recommended outdoor equipment for recess (balls especially)- we will review next meeting. </w:t>
            </w:r>
          </w:p>
          <w:p w14:paraId="1AE6B38A" w14:textId="6DA2D94B" w:rsidR="00E82177" w:rsidRDefault="00E82177" w:rsidP="00D44927"/>
        </w:tc>
        <w:tc>
          <w:tcPr>
            <w:tcW w:w="4392" w:type="dxa"/>
          </w:tcPr>
          <w:p w14:paraId="1F8284DC" w14:textId="77777777" w:rsidR="00F07369" w:rsidRDefault="00F07369" w:rsidP="00D44927"/>
        </w:tc>
      </w:tr>
      <w:tr w:rsidR="000A241E" w14:paraId="7F16B8EF" w14:textId="77777777" w:rsidTr="00B32E9F">
        <w:trPr>
          <w:trHeight w:val="629"/>
        </w:trPr>
        <w:tc>
          <w:tcPr>
            <w:tcW w:w="2538" w:type="dxa"/>
          </w:tcPr>
          <w:p w14:paraId="4B8EA58F" w14:textId="77777777" w:rsidR="000A241E" w:rsidRDefault="000A241E" w:rsidP="00D44927"/>
          <w:p w14:paraId="5889CC23" w14:textId="0A4671F6" w:rsidR="00F07369" w:rsidRDefault="00E82177" w:rsidP="00D44927">
            <w:r>
              <w:t>Principal’s Report</w:t>
            </w:r>
          </w:p>
        </w:tc>
        <w:tc>
          <w:tcPr>
            <w:tcW w:w="6246" w:type="dxa"/>
          </w:tcPr>
          <w:p w14:paraId="3969433E" w14:textId="3D458AE2" w:rsidR="00F07369" w:rsidRDefault="009666B0" w:rsidP="00D44927">
            <w:r>
              <w:t>Advent</w:t>
            </w:r>
            <w:r w:rsidR="00434A2C">
              <w:t xml:space="preserve"> fundraising will be </w:t>
            </w:r>
            <w:r w:rsidR="000A241E">
              <w:t xml:space="preserve">food donations and </w:t>
            </w:r>
            <w:r w:rsidR="00434A2C">
              <w:t>toiletries</w:t>
            </w:r>
            <w:r w:rsidR="000A241E">
              <w:t xml:space="preserve">, more info to come. </w:t>
            </w:r>
          </w:p>
        </w:tc>
        <w:tc>
          <w:tcPr>
            <w:tcW w:w="4392" w:type="dxa"/>
          </w:tcPr>
          <w:p w14:paraId="164563EA" w14:textId="0025EC68" w:rsidR="00F07369" w:rsidRDefault="009666B0" w:rsidP="00D44927">
            <w:r>
              <w:t xml:space="preserve">Stacey will send email at later date </w:t>
            </w:r>
          </w:p>
        </w:tc>
      </w:tr>
      <w:tr w:rsidR="000A241E" w14:paraId="7375A862" w14:textId="77777777" w:rsidTr="00D44927">
        <w:trPr>
          <w:trHeight w:val="1343"/>
        </w:trPr>
        <w:tc>
          <w:tcPr>
            <w:tcW w:w="2538" w:type="dxa"/>
          </w:tcPr>
          <w:p w14:paraId="25C19A1E" w14:textId="095C71B9" w:rsidR="00F07369" w:rsidRDefault="000A241E" w:rsidP="00D44927">
            <w:r>
              <w:t xml:space="preserve">Miscellaneous </w:t>
            </w:r>
          </w:p>
        </w:tc>
        <w:tc>
          <w:tcPr>
            <w:tcW w:w="6246" w:type="dxa"/>
          </w:tcPr>
          <w:p w14:paraId="5DA8DF5A" w14:textId="77777777" w:rsidR="00F07369" w:rsidRDefault="000A241E" w:rsidP="00D44927">
            <w:r>
              <w:t xml:space="preserve">Foodshare option is showing available on School Cash, Stacey will send more information on donations to the program. Foodshare collects monetary donations to purchase </w:t>
            </w:r>
            <w:r w:rsidR="009666B0">
              <w:t>snacks</w:t>
            </w:r>
            <w:r>
              <w:t xml:space="preserve"> for </w:t>
            </w:r>
            <w:r w:rsidR="009666B0">
              <w:t>students</w:t>
            </w:r>
            <w:r>
              <w:t xml:space="preserve"> in our community. </w:t>
            </w:r>
          </w:p>
          <w:p w14:paraId="75E14C39" w14:textId="77777777" w:rsidR="00B32E9F" w:rsidRDefault="00B32E9F" w:rsidP="00D44927"/>
          <w:p w14:paraId="3A601753" w14:textId="77777777" w:rsidR="00B32E9F" w:rsidRDefault="00B32E9F" w:rsidP="00D44927"/>
          <w:p w14:paraId="0F423CF4" w14:textId="434854D4" w:rsidR="00B32E9F" w:rsidRPr="00B32E9F" w:rsidRDefault="00B32E9F" w:rsidP="00D44927">
            <w:pPr>
              <w:rPr>
                <w:b/>
                <w:bCs/>
              </w:rPr>
            </w:pPr>
            <w:r w:rsidRPr="00B32E9F">
              <w:rPr>
                <w:b/>
                <w:bCs/>
              </w:rPr>
              <w:t>Next Meeting: Wednesday, December 6</w:t>
            </w:r>
            <w:r w:rsidRPr="00B32E9F">
              <w:rPr>
                <w:b/>
                <w:bCs/>
                <w:vertAlign w:val="superscript"/>
              </w:rPr>
              <w:t>th</w:t>
            </w:r>
            <w:r w:rsidRPr="00B32E9F">
              <w:rPr>
                <w:b/>
                <w:bCs/>
              </w:rPr>
              <w:t xml:space="preserve"> at 7:00 p.m.</w:t>
            </w:r>
          </w:p>
        </w:tc>
        <w:tc>
          <w:tcPr>
            <w:tcW w:w="4392" w:type="dxa"/>
          </w:tcPr>
          <w:p w14:paraId="7B291E20" w14:textId="4E003CD4" w:rsidR="00F07369" w:rsidRDefault="000A241E" w:rsidP="00D44927">
            <w:r>
              <w:t>Stacey to send email on Foodshare</w:t>
            </w:r>
          </w:p>
        </w:tc>
      </w:tr>
    </w:tbl>
    <w:p w14:paraId="03C9B410" w14:textId="77777777" w:rsidR="00D71DFE" w:rsidRDefault="00D71DFE">
      <w:bookmarkStart w:id="0" w:name="_GoBack"/>
      <w:bookmarkEnd w:id="0"/>
    </w:p>
    <w:sectPr w:rsidR="00D71DFE" w:rsidSect="00D71D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E"/>
    <w:rsid w:val="00096FD1"/>
    <w:rsid w:val="000A241E"/>
    <w:rsid w:val="002123A5"/>
    <w:rsid w:val="00215ACF"/>
    <w:rsid w:val="00260BC3"/>
    <w:rsid w:val="00281C08"/>
    <w:rsid w:val="00283D08"/>
    <w:rsid w:val="00312AE2"/>
    <w:rsid w:val="0033113C"/>
    <w:rsid w:val="003632E7"/>
    <w:rsid w:val="00363FCF"/>
    <w:rsid w:val="003F249B"/>
    <w:rsid w:val="00421BA2"/>
    <w:rsid w:val="00434A2C"/>
    <w:rsid w:val="004E59DF"/>
    <w:rsid w:val="006E28EE"/>
    <w:rsid w:val="0070519E"/>
    <w:rsid w:val="007E27BB"/>
    <w:rsid w:val="00883A80"/>
    <w:rsid w:val="0091286E"/>
    <w:rsid w:val="009666B0"/>
    <w:rsid w:val="0099475A"/>
    <w:rsid w:val="009B5ACE"/>
    <w:rsid w:val="009F1E5D"/>
    <w:rsid w:val="00A11E29"/>
    <w:rsid w:val="00B32E9F"/>
    <w:rsid w:val="00BC3AE0"/>
    <w:rsid w:val="00BC47A7"/>
    <w:rsid w:val="00D20BF1"/>
    <w:rsid w:val="00D43CAB"/>
    <w:rsid w:val="00D71DFE"/>
    <w:rsid w:val="00DA48EF"/>
    <w:rsid w:val="00DC4CCA"/>
    <w:rsid w:val="00E6087A"/>
    <w:rsid w:val="00E73E98"/>
    <w:rsid w:val="00E82177"/>
    <w:rsid w:val="00EA481B"/>
    <w:rsid w:val="00EB0653"/>
    <w:rsid w:val="00F07369"/>
    <w:rsid w:val="00FA5676"/>
    <w:rsid w:val="00FF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7FA1"/>
  <w15:docId w15:val="{CACBE51F-69A0-44C1-AE6A-82D4A861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1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73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D51D4E841E043983AAE85203160C2" ma:contentTypeVersion="1" ma:contentTypeDescription="Create a new document." ma:contentTypeScope="" ma:versionID="8a97f84ec06139cff008243cb6e5817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2C0987-F9BA-4AA5-AD3B-3C28279635A9}"/>
</file>

<file path=customXml/itemProps2.xml><?xml version="1.0" encoding="utf-8"?>
<ds:datastoreItem xmlns:ds="http://schemas.openxmlformats.org/officeDocument/2006/customXml" ds:itemID="{479F7A01-BF1A-4EF1-BAC4-CC278DFC2449}"/>
</file>

<file path=customXml/itemProps3.xml><?xml version="1.0" encoding="utf-8"?>
<ds:datastoreItem xmlns:ds="http://schemas.openxmlformats.org/officeDocument/2006/customXml" ds:itemID="{C1E7CC72-47C0-465F-BF92-9B2FE5F20261}"/>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TRLLT</dc:creator>
  <cp:keywords/>
  <dc:description/>
  <cp:lastModifiedBy>Stacey Porter</cp:lastModifiedBy>
  <cp:revision>2</cp:revision>
  <dcterms:created xsi:type="dcterms:W3CDTF">2023-11-17T19:41:00Z</dcterms:created>
  <dcterms:modified xsi:type="dcterms:W3CDTF">2023-11-17T19:41:00Z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etDate">
    <vt:lpwstr>2023-11-15T20:36:31Z</vt:lpwstr>
  </property>
  <property fmtid="{D5CDD505-2E9C-101B-9397-08002B2CF9AE}" pid="4" name="MSIP_Label_b1a6f161-e42b-4c47-8f69-f6a81e023e2d_Method">
    <vt:lpwstr>Standard</vt:lpwstr>
  </property>
  <property fmtid="{D5CDD505-2E9C-101B-9397-08002B2CF9AE}" pid="5" name="MSIP_Label_b1a6f161-e42b-4c47-8f69-f6a81e023e2d_Name">
    <vt:lpwstr>b1a6f161-e42b-4c47-8f69-f6a81e023e2d</vt:lpwstr>
  </property>
  <property fmtid="{D5CDD505-2E9C-101B-9397-08002B2CF9AE}" pid="6" name="MSIP_Label_b1a6f161-e42b-4c47-8f69-f6a81e023e2d_SiteId">
    <vt:lpwstr>271df5c2-953a-497b-93ad-7adf7a4b3cd7</vt:lpwstr>
  </property>
  <property fmtid="{D5CDD505-2E9C-101B-9397-08002B2CF9AE}" pid="7" name="MSIP_Label_b1a6f161-e42b-4c47-8f69-f6a81e023e2d_ActionId">
    <vt:lpwstr>e7de142b-fb9b-4cd5-ae88-8c1e69a67bb5</vt:lpwstr>
  </property>
  <property fmtid="{D5CDD505-2E9C-101B-9397-08002B2CF9AE}" pid="8" name="MSIP_Label_b1a6f161-e42b-4c47-8f69-f6a81e023e2d_ContentBits">
    <vt:lpwstr>0</vt:lpwstr>
  </property>
  <property fmtid="{D5CDD505-2E9C-101B-9397-08002B2CF9AE}" pid="9" name="_AdHocReviewCycleID">
    <vt:i4>1056811497</vt:i4>
  </property>
  <property fmtid="{D5CDD505-2E9C-101B-9397-08002B2CF9AE}" pid="10" name="_NewReviewCycle">
    <vt:lpwstr/>
  </property>
  <property fmtid="{D5CDD505-2E9C-101B-9397-08002B2CF9AE}" pid="11" name="_EmailSubject">
    <vt:lpwstr>minutes </vt:lpwstr>
  </property>
  <property fmtid="{D5CDD505-2E9C-101B-9397-08002B2CF9AE}" pid="12" name="_AuthorEmail">
    <vt:lpwstr>Veronica.Saunders@enbridge.com</vt:lpwstr>
  </property>
  <property fmtid="{D5CDD505-2E9C-101B-9397-08002B2CF9AE}" pid="13" name="_AuthorEmailDisplayName">
    <vt:lpwstr>Veronica Saunders</vt:lpwstr>
  </property>
  <property fmtid="{D5CDD505-2E9C-101B-9397-08002B2CF9AE}" pid="14" name="_ReviewingToolsShownOnce">
    <vt:lpwstr/>
  </property>
  <property fmtid="{D5CDD505-2E9C-101B-9397-08002B2CF9AE}" pid="15" name="ContentTypeId">
    <vt:lpwstr>0x01010000ED51D4E841E043983AAE85203160C2</vt:lpwstr>
  </property>
</Properties>
</file>